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1" w:rsidRPr="00F87291" w:rsidRDefault="00EC0051" w:rsidP="003E642E">
      <w:pPr>
        <w:pStyle w:val="1"/>
        <w:ind w:left="0" w:right="1"/>
        <w:rPr>
          <w:sz w:val="24"/>
          <w:szCs w:val="24"/>
        </w:rPr>
      </w:pPr>
      <w:r w:rsidRPr="00F87291">
        <w:rPr>
          <w:sz w:val="24"/>
          <w:szCs w:val="24"/>
        </w:rPr>
        <w:t>АННОТАЦИ</w:t>
      </w:r>
      <w:r w:rsidR="003E642E">
        <w:rPr>
          <w:sz w:val="24"/>
          <w:szCs w:val="24"/>
        </w:rPr>
        <w:t>Я</w:t>
      </w:r>
      <w:r w:rsidRPr="00F87291">
        <w:rPr>
          <w:sz w:val="24"/>
          <w:szCs w:val="24"/>
        </w:rPr>
        <w:t xml:space="preserve"> К РАБОЧИМ ПРОГРАММАМ ВОСПИТАТЕЛЕЙ </w:t>
      </w:r>
      <w:r w:rsidR="003E642E">
        <w:rPr>
          <w:sz w:val="24"/>
          <w:szCs w:val="24"/>
        </w:rPr>
        <w:t>МУНИЦИПАЛЬНОГО АВТОНОМНОГО ДОШКОЛЬНОГО ОБРАЗОВАТЕЛЬНОГО УЧРЕЖДЕНИЯ «Новомирский детский сад «Берёзка»</w:t>
      </w:r>
    </w:p>
    <w:p w:rsidR="00D37FD1" w:rsidRPr="00F87291" w:rsidRDefault="00D37FD1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F87291" w:rsidRPr="00D53E9A" w:rsidRDefault="00EC0051" w:rsidP="00D53E9A">
      <w:pPr>
        <w:ind w:right="1"/>
        <w:jc w:val="center"/>
        <w:rPr>
          <w:b/>
          <w:sz w:val="24"/>
          <w:szCs w:val="24"/>
        </w:rPr>
      </w:pPr>
      <w:r w:rsidRPr="00D53E9A">
        <w:rPr>
          <w:b/>
          <w:sz w:val="24"/>
          <w:szCs w:val="24"/>
        </w:rPr>
        <w:t>Аннотация</w:t>
      </w:r>
      <w:r w:rsidR="00D53E9A" w:rsidRPr="00D53E9A">
        <w:rPr>
          <w:b/>
          <w:sz w:val="24"/>
          <w:szCs w:val="24"/>
        </w:rPr>
        <w:t xml:space="preserve"> </w:t>
      </w:r>
      <w:r w:rsidRPr="00D53E9A">
        <w:rPr>
          <w:b/>
          <w:sz w:val="24"/>
          <w:szCs w:val="24"/>
        </w:rPr>
        <w:t>к рабочим программам совместной деятельности воспитателей и специалистов</w:t>
      </w:r>
    </w:p>
    <w:p w:rsidR="00F87291" w:rsidRPr="00D53E9A" w:rsidRDefault="00EC0051" w:rsidP="00D53E9A">
      <w:pPr>
        <w:pStyle w:val="1"/>
        <w:ind w:left="0" w:right="1"/>
        <w:rPr>
          <w:sz w:val="24"/>
          <w:szCs w:val="24"/>
        </w:rPr>
      </w:pPr>
      <w:r w:rsidRPr="00D53E9A">
        <w:rPr>
          <w:sz w:val="24"/>
          <w:szCs w:val="24"/>
        </w:rPr>
        <w:t xml:space="preserve">с детьми, </w:t>
      </w:r>
      <w:proofErr w:type="gramStart"/>
      <w:r w:rsidRPr="00D53E9A">
        <w:rPr>
          <w:sz w:val="24"/>
          <w:szCs w:val="24"/>
        </w:rPr>
        <w:t>составленных</w:t>
      </w:r>
      <w:proofErr w:type="gramEnd"/>
      <w:r w:rsidRPr="00D53E9A">
        <w:rPr>
          <w:sz w:val="24"/>
          <w:szCs w:val="24"/>
        </w:rPr>
        <w:t xml:space="preserve"> на основе примерной основной общеобразовательной</w:t>
      </w:r>
      <w:r w:rsidRPr="00D53E9A">
        <w:rPr>
          <w:spacing w:val="-29"/>
          <w:sz w:val="24"/>
          <w:szCs w:val="24"/>
        </w:rPr>
        <w:t xml:space="preserve"> </w:t>
      </w:r>
      <w:r w:rsidRPr="00D53E9A">
        <w:rPr>
          <w:sz w:val="24"/>
          <w:szCs w:val="24"/>
        </w:rPr>
        <w:t>программы</w:t>
      </w:r>
    </w:p>
    <w:p w:rsidR="00D53E9A" w:rsidRDefault="00EC0051" w:rsidP="00D53E9A">
      <w:pPr>
        <w:pStyle w:val="1"/>
        <w:ind w:left="0" w:right="1"/>
        <w:rPr>
          <w:sz w:val="24"/>
          <w:szCs w:val="24"/>
        </w:rPr>
      </w:pPr>
      <w:r w:rsidRPr="00D53E9A">
        <w:rPr>
          <w:sz w:val="24"/>
          <w:szCs w:val="24"/>
        </w:rPr>
        <w:t>дошкольного образования</w:t>
      </w:r>
      <w:r w:rsidR="00F87291" w:rsidRPr="00D53E9A">
        <w:rPr>
          <w:sz w:val="24"/>
          <w:szCs w:val="24"/>
        </w:rPr>
        <w:t xml:space="preserve"> </w:t>
      </w:r>
      <w:r w:rsidRPr="00D53E9A">
        <w:rPr>
          <w:sz w:val="24"/>
          <w:szCs w:val="24"/>
        </w:rPr>
        <w:t>«От рождения до</w:t>
      </w:r>
      <w:r w:rsidRPr="00D53E9A">
        <w:rPr>
          <w:spacing w:val="2"/>
          <w:sz w:val="24"/>
          <w:szCs w:val="24"/>
        </w:rPr>
        <w:t xml:space="preserve"> </w:t>
      </w:r>
      <w:r w:rsidRPr="00D53E9A">
        <w:rPr>
          <w:sz w:val="24"/>
          <w:szCs w:val="24"/>
        </w:rPr>
        <w:t>школы»</w:t>
      </w:r>
      <w:r w:rsidR="00D53E9A" w:rsidRPr="00D53E9A">
        <w:rPr>
          <w:sz w:val="24"/>
          <w:szCs w:val="24"/>
        </w:rPr>
        <w:t xml:space="preserve"> </w:t>
      </w:r>
    </w:p>
    <w:p w:rsidR="00D53E9A" w:rsidRDefault="00EC0051" w:rsidP="00D53E9A">
      <w:pPr>
        <w:pStyle w:val="1"/>
        <w:ind w:left="0" w:right="1"/>
        <w:rPr>
          <w:sz w:val="24"/>
          <w:szCs w:val="24"/>
        </w:rPr>
      </w:pPr>
      <w:r w:rsidRPr="00D53E9A">
        <w:rPr>
          <w:sz w:val="24"/>
          <w:szCs w:val="24"/>
        </w:rPr>
        <w:t>(под редакцией Н.Е.</w:t>
      </w:r>
      <w:r w:rsidR="00DA01E9" w:rsidRPr="00D53E9A">
        <w:rPr>
          <w:sz w:val="24"/>
          <w:szCs w:val="24"/>
        </w:rPr>
        <w:t xml:space="preserve"> </w:t>
      </w:r>
      <w:proofErr w:type="spellStart"/>
      <w:r w:rsidR="00DA01E9" w:rsidRPr="00D53E9A">
        <w:rPr>
          <w:sz w:val="24"/>
          <w:szCs w:val="24"/>
        </w:rPr>
        <w:t>Вераксы</w:t>
      </w:r>
      <w:proofErr w:type="spellEnd"/>
      <w:r w:rsidRPr="00D53E9A">
        <w:rPr>
          <w:sz w:val="24"/>
          <w:szCs w:val="24"/>
        </w:rPr>
        <w:t>,</w:t>
      </w:r>
      <w:r w:rsidR="00DA01E9" w:rsidRPr="00D53E9A">
        <w:rPr>
          <w:sz w:val="24"/>
          <w:szCs w:val="24"/>
        </w:rPr>
        <w:t xml:space="preserve"> </w:t>
      </w:r>
      <w:r w:rsidRPr="00D53E9A">
        <w:rPr>
          <w:sz w:val="24"/>
          <w:szCs w:val="24"/>
        </w:rPr>
        <w:t>М.А.</w:t>
      </w:r>
      <w:r w:rsidR="00DA01E9" w:rsidRPr="00D53E9A">
        <w:rPr>
          <w:sz w:val="24"/>
          <w:szCs w:val="24"/>
        </w:rPr>
        <w:t xml:space="preserve"> </w:t>
      </w:r>
      <w:r w:rsidRPr="00D53E9A">
        <w:rPr>
          <w:sz w:val="24"/>
          <w:szCs w:val="24"/>
        </w:rPr>
        <w:t>Вас</w:t>
      </w:r>
      <w:r w:rsidR="00DA01E9" w:rsidRPr="00D53E9A">
        <w:rPr>
          <w:sz w:val="24"/>
          <w:szCs w:val="24"/>
        </w:rPr>
        <w:t>ильевой, Т.С. Комаровой)</w:t>
      </w:r>
      <w:r w:rsidR="00D53E9A" w:rsidRPr="00D53E9A">
        <w:rPr>
          <w:sz w:val="24"/>
          <w:szCs w:val="24"/>
        </w:rPr>
        <w:t xml:space="preserve"> </w:t>
      </w:r>
    </w:p>
    <w:p w:rsidR="00D37FD1" w:rsidRPr="00D53E9A" w:rsidRDefault="00DA01E9" w:rsidP="00D53E9A">
      <w:pPr>
        <w:pStyle w:val="1"/>
        <w:ind w:left="0" w:right="1"/>
        <w:rPr>
          <w:sz w:val="24"/>
          <w:szCs w:val="24"/>
        </w:rPr>
      </w:pPr>
      <w:r w:rsidRPr="00D53E9A">
        <w:rPr>
          <w:sz w:val="24"/>
          <w:szCs w:val="24"/>
        </w:rPr>
        <w:t xml:space="preserve">МАДОУ </w:t>
      </w:r>
      <w:r w:rsidR="003E642E">
        <w:rPr>
          <w:sz w:val="24"/>
          <w:szCs w:val="24"/>
        </w:rPr>
        <w:t xml:space="preserve">«Новомирский </w:t>
      </w:r>
      <w:r w:rsidRPr="00D53E9A">
        <w:rPr>
          <w:sz w:val="24"/>
          <w:szCs w:val="24"/>
        </w:rPr>
        <w:t>детский сад «</w:t>
      </w:r>
      <w:r w:rsidR="003E642E">
        <w:rPr>
          <w:sz w:val="24"/>
          <w:szCs w:val="24"/>
        </w:rPr>
        <w:t>Берёзка</w:t>
      </w:r>
      <w:r w:rsidR="00EC0051" w:rsidRPr="00D53E9A">
        <w:rPr>
          <w:sz w:val="24"/>
          <w:szCs w:val="24"/>
        </w:rPr>
        <w:t>»</w:t>
      </w:r>
    </w:p>
    <w:p w:rsidR="00D37FD1" w:rsidRPr="00F87291" w:rsidRDefault="00D37FD1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DA01E9" w:rsidRPr="00F87291" w:rsidRDefault="00EC0051" w:rsidP="00D53E9A">
      <w:pPr>
        <w:pStyle w:val="a3"/>
        <w:tabs>
          <w:tab w:val="left" w:pos="6820"/>
        </w:tabs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В детском саду воспитателями всех возрастных групп и специалистами разработаны рабочие программы и утверждены на педа</w:t>
      </w:r>
      <w:r w:rsidR="00DA01E9" w:rsidRPr="00F87291">
        <w:rPr>
          <w:sz w:val="24"/>
          <w:szCs w:val="24"/>
        </w:rPr>
        <w:t>гогическом совете (протокол №</w:t>
      </w:r>
      <w:r w:rsidR="003E642E">
        <w:rPr>
          <w:sz w:val="24"/>
          <w:szCs w:val="24"/>
        </w:rPr>
        <w:t xml:space="preserve">1 </w:t>
      </w:r>
      <w:r w:rsidRPr="00F87291">
        <w:rPr>
          <w:sz w:val="24"/>
          <w:szCs w:val="24"/>
        </w:rPr>
        <w:t>от</w:t>
      </w:r>
      <w:r w:rsidRPr="00F87291">
        <w:rPr>
          <w:spacing w:val="-14"/>
          <w:sz w:val="24"/>
          <w:szCs w:val="24"/>
        </w:rPr>
        <w:t xml:space="preserve"> </w:t>
      </w:r>
      <w:r w:rsidR="003E642E">
        <w:rPr>
          <w:sz w:val="24"/>
          <w:szCs w:val="24"/>
        </w:rPr>
        <w:t>26</w:t>
      </w:r>
      <w:r w:rsidR="00DA01E9" w:rsidRPr="00F87291">
        <w:rPr>
          <w:sz w:val="24"/>
          <w:szCs w:val="24"/>
        </w:rPr>
        <w:t>.08.2020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г.).</w:t>
      </w:r>
      <w:r w:rsidRPr="00F87291">
        <w:rPr>
          <w:sz w:val="24"/>
          <w:szCs w:val="24"/>
        </w:rPr>
        <w:tab/>
      </w:r>
    </w:p>
    <w:p w:rsidR="00D37FD1" w:rsidRPr="00F87291" w:rsidRDefault="00EC0051" w:rsidP="00D53E9A">
      <w:pPr>
        <w:pStyle w:val="a3"/>
        <w:tabs>
          <w:tab w:val="left" w:pos="6820"/>
        </w:tabs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Рабочая программа (далее - Программа) - нормативный документ, определяющий объем, порядок, содержание изучения образовательных областей, основывающийся на федеральных государственных образовательных стандартах. Рабочие программы являются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обязательной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составной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частью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образовательной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программы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дошкольного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образовательного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учреждения, реализующего программы дошкольного образования, разрабатываются педагогами всех возрастных групп, специалистами на основе примерной или авторской программы для каждой возрастной</w:t>
      </w:r>
      <w:r w:rsidRPr="00F87291">
        <w:rPr>
          <w:spacing w:val="-8"/>
          <w:sz w:val="24"/>
          <w:szCs w:val="24"/>
        </w:rPr>
        <w:t xml:space="preserve"> </w:t>
      </w:r>
      <w:r w:rsidRPr="00F87291">
        <w:rPr>
          <w:sz w:val="24"/>
          <w:szCs w:val="24"/>
        </w:rPr>
        <w:t>группы.</w:t>
      </w:r>
    </w:p>
    <w:p w:rsidR="00D10FF6" w:rsidRDefault="00D10FF6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b/>
          <w:sz w:val="24"/>
          <w:szCs w:val="24"/>
        </w:rPr>
        <w:t xml:space="preserve">Цель: </w:t>
      </w:r>
      <w:r w:rsidRPr="00F87291">
        <w:rPr>
          <w:sz w:val="24"/>
          <w:szCs w:val="24"/>
        </w:rPr>
        <w:t xml:space="preserve">создание условий для планирования, организации и управления педагогическим процессом </w:t>
      </w:r>
      <w:proofErr w:type="gramStart"/>
      <w:r w:rsidRPr="00F87291">
        <w:rPr>
          <w:sz w:val="24"/>
          <w:szCs w:val="24"/>
        </w:rPr>
        <w:t>по</w:t>
      </w:r>
      <w:proofErr w:type="gramEnd"/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приоритетным направлениям детского сада и определенной образовательной области.</w:t>
      </w:r>
    </w:p>
    <w:p w:rsidR="00D10FF6" w:rsidRDefault="00D10FF6" w:rsidP="00D53E9A">
      <w:pPr>
        <w:pStyle w:val="1"/>
        <w:ind w:left="0" w:right="1"/>
        <w:jc w:val="both"/>
        <w:rPr>
          <w:sz w:val="24"/>
          <w:szCs w:val="24"/>
        </w:rPr>
      </w:pPr>
    </w:p>
    <w:p w:rsidR="00D37FD1" w:rsidRPr="00F87291" w:rsidRDefault="00EC0051" w:rsidP="00D53E9A">
      <w:pPr>
        <w:pStyle w:val="1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Задачи программы:</w:t>
      </w:r>
    </w:p>
    <w:p w:rsidR="00D37FD1" w:rsidRPr="00F87291" w:rsidRDefault="00EC0051" w:rsidP="00D53E9A">
      <w:pPr>
        <w:pStyle w:val="a4"/>
        <w:numPr>
          <w:ilvl w:val="0"/>
          <w:numId w:val="2"/>
        </w:numPr>
        <w:tabs>
          <w:tab w:val="left" w:pos="308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дать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представление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о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практической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реализации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компонентов</w:t>
      </w:r>
      <w:r w:rsidRPr="00F87291">
        <w:rPr>
          <w:spacing w:val="-6"/>
          <w:sz w:val="24"/>
          <w:szCs w:val="24"/>
        </w:rPr>
        <w:t xml:space="preserve"> </w:t>
      </w:r>
      <w:r w:rsidRPr="00F87291">
        <w:rPr>
          <w:sz w:val="24"/>
          <w:szCs w:val="24"/>
        </w:rPr>
        <w:t>государственного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образовательного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стандарта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при изучении конкретной образовательной</w:t>
      </w:r>
      <w:r w:rsidRPr="00F87291">
        <w:rPr>
          <w:spacing w:val="-1"/>
          <w:sz w:val="24"/>
          <w:szCs w:val="24"/>
        </w:rPr>
        <w:t xml:space="preserve"> </w:t>
      </w:r>
      <w:r w:rsidRPr="00F87291">
        <w:rPr>
          <w:sz w:val="24"/>
          <w:szCs w:val="24"/>
        </w:rPr>
        <w:t>области;</w:t>
      </w:r>
    </w:p>
    <w:p w:rsidR="00D37FD1" w:rsidRPr="00F87291" w:rsidRDefault="00EC0051" w:rsidP="00D53E9A">
      <w:pPr>
        <w:pStyle w:val="a4"/>
        <w:numPr>
          <w:ilvl w:val="0"/>
          <w:numId w:val="2"/>
        </w:numPr>
        <w:tabs>
          <w:tab w:val="left" w:pos="318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определить содержание, объем, порядок изучения образовательной области с учетом целей, задач,</w:t>
      </w:r>
      <w:r w:rsidRPr="00F87291">
        <w:rPr>
          <w:spacing w:val="-19"/>
          <w:sz w:val="24"/>
          <w:szCs w:val="24"/>
        </w:rPr>
        <w:t xml:space="preserve"> </w:t>
      </w:r>
      <w:r w:rsidRPr="00F87291">
        <w:rPr>
          <w:sz w:val="24"/>
          <w:szCs w:val="24"/>
        </w:rPr>
        <w:t>специфики</w:t>
      </w:r>
    </w:p>
    <w:p w:rsidR="00D37FD1" w:rsidRPr="00F87291" w:rsidRDefault="00DA01E9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образовательного процесса ДОО</w:t>
      </w:r>
      <w:r w:rsidR="00EC0051" w:rsidRPr="00F87291">
        <w:rPr>
          <w:sz w:val="24"/>
          <w:szCs w:val="24"/>
        </w:rPr>
        <w:t xml:space="preserve"> и контингента воспитанников.</w:t>
      </w:r>
    </w:p>
    <w:p w:rsidR="00D37FD1" w:rsidRPr="00F87291" w:rsidRDefault="00D37FD1" w:rsidP="00D53E9A">
      <w:pPr>
        <w:pStyle w:val="a3"/>
        <w:ind w:left="0" w:right="1"/>
        <w:jc w:val="both"/>
        <w:rPr>
          <w:sz w:val="24"/>
          <w:szCs w:val="24"/>
        </w:rPr>
      </w:pPr>
    </w:p>
    <w:p w:rsidR="00D37FD1" w:rsidRPr="00F87291" w:rsidRDefault="00EC0051" w:rsidP="00D53E9A">
      <w:pPr>
        <w:pStyle w:val="1"/>
        <w:ind w:left="0" w:right="1"/>
        <w:rPr>
          <w:sz w:val="24"/>
          <w:szCs w:val="24"/>
        </w:rPr>
      </w:pPr>
      <w:r w:rsidRPr="00F87291">
        <w:rPr>
          <w:sz w:val="24"/>
          <w:szCs w:val="24"/>
        </w:rPr>
        <w:t>Аннотация к рабочей программе второй группы раннего возраста</w:t>
      </w:r>
    </w:p>
    <w:p w:rsidR="00D37FD1" w:rsidRPr="00F87291" w:rsidRDefault="00D37FD1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proofErr w:type="gramStart"/>
      <w:r w:rsidRPr="00F87291">
        <w:rPr>
          <w:sz w:val="24"/>
          <w:szCs w:val="24"/>
        </w:rPr>
        <w:t>Рабочая программа по развитию детей второй группы раннего возраста разраб</w:t>
      </w:r>
      <w:r w:rsidR="00F87291" w:rsidRPr="00F87291">
        <w:rPr>
          <w:sz w:val="24"/>
          <w:szCs w:val="24"/>
        </w:rPr>
        <w:t>отана воспитателям</w:t>
      </w:r>
      <w:r w:rsidR="00DA01E9" w:rsidRPr="00F87291">
        <w:rPr>
          <w:sz w:val="24"/>
          <w:szCs w:val="24"/>
        </w:rPr>
        <w:t xml:space="preserve"> </w:t>
      </w:r>
      <w:r w:rsidR="003E642E">
        <w:rPr>
          <w:sz w:val="24"/>
          <w:szCs w:val="24"/>
        </w:rPr>
        <w:t>Сахаровым О.В</w:t>
      </w:r>
      <w:bookmarkStart w:id="0" w:name="_GoBack"/>
      <w:bookmarkEnd w:id="0"/>
      <w:r w:rsidR="00DA01E9" w:rsidRPr="00F87291">
        <w:rPr>
          <w:sz w:val="24"/>
          <w:szCs w:val="24"/>
        </w:rPr>
        <w:t xml:space="preserve">, </w:t>
      </w:r>
      <w:r w:rsidRPr="00F87291">
        <w:rPr>
          <w:sz w:val="24"/>
          <w:szCs w:val="24"/>
        </w:rPr>
        <w:t xml:space="preserve">в соответствии с содержанием образовательного процесса второй группы раннего возраста основной общеобразовательной программы «От рождения до школы» под редакцией Н.Е. </w:t>
      </w:r>
      <w:proofErr w:type="spellStart"/>
      <w:r w:rsidRPr="00F87291">
        <w:rPr>
          <w:sz w:val="24"/>
          <w:szCs w:val="24"/>
        </w:rPr>
        <w:t>Вераксы</w:t>
      </w:r>
      <w:proofErr w:type="spellEnd"/>
      <w:r w:rsidRPr="00F87291">
        <w:rPr>
          <w:sz w:val="24"/>
          <w:szCs w:val="24"/>
        </w:rPr>
        <w:t>, Т.С. Комаровой, М.А. Васильевой.</w:t>
      </w:r>
      <w:proofErr w:type="gramEnd"/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Программа строится на принципе личностно-ориентированного взаимодействия взрослого с детьми 1,6-3 лет и 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особенностей.</w:t>
      </w:r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Принципы и подходы к формированию Программы.</w:t>
      </w:r>
    </w:p>
    <w:p w:rsid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Основные принципы построения и реализации Программы:</w:t>
      </w:r>
    </w:p>
    <w:p w:rsidR="00D37FD1" w:rsidRPr="00F87291" w:rsidRDefault="00EC0051" w:rsidP="00D53E9A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научной обоснованности и практической</w:t>
      </w:r>
      <w:r w:rsidRPr="00F87291">
        <w:rPr>
          <w:spacing w:val="-1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применимости;</w:t>
      </w:r>
    </w:p>
    <w:p w:rsidR="00D37FD1" w:rsidRPr="00F87291" w:rsidRDefault="00EC0051" w:rsidP="00D53E9A">
      <w:pPr>
        <w:pStyle w:val="a4"/>
        <w:numPr>
          <w:ilvl w:val="0"/>
          <w:numId w:val="1"/>
        </w:numPr>
        <w:tabs>
          <w:tab w:val="left" w:pos="294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единства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воспитательных,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развивающих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и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обучающих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целей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и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задач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процесса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образования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детей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возраста;</w:t>
      </w:r>
    </w:p>
    <w:p w:rsidR="00D37FD1" w:rsidRPr="00F87291" w:rsidRDefault="00EC0051" w:rsidP="00D53E9A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интеграции образовательных областей в соответствии с возрастными возможностями и</w:t>
      </w:r>
      <w:r w:rsidRPr="00F87291">
        <w:rPr>
          <w:spacing w:val="-12"/>
          <w:sz w:val="24"/>
          <w:szCs w:val="24"/>
        </w:rPr>
        <w:t xml:space="preserve"> </w:t>
      </w:r>
      <w:r w:rsidRPr="00F87291">
        <w:rPr>
          <w:sz w:val="24"/>
          <w:szCs w:val="24"/>
        </w:rPr>
        <w:t>особенностями</w:t>
      </w:r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воспитанников, спецификой и возможностями образовательных областей;</w:t>
      </w:r>
    </w:p>
    <w:p w:rsidR="00D37FD1" w:rsidRPr="00F87291" w:rsidRDefault="00EC0051" w:rsidP="00D53E9A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комплексно-тематического построения образовательного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процесса;</w:t>
      </w:r>
    </w:p>
    <w:p w:rsidR="00D37FD1" w:rsidRPr="00F87291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решение программных образовательных задач в совместной деятельности взрослого и детей</w:t>
      </w:r>
      <w:r w:rsidR="00275907" w:rsidRPr="00F87291">
        <w:rPr>
          <w:sz w:val="24"/>
          <w:szCs w:val="24"/>
        </w:rPr>
        <w:t>,</w:t>
      </w:r>
      <w:r w:rsidRPr="00F87291">
        <w:rPr>
          <w:sz w:val="24"/>
          <w:szCs w:val="24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D10FF6" w:rsidRDefault="00EC0051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 xml:space="preserve">Цели Программы — создание благоприятных условий для полноценного проживания ребенком </w:t>
      </w:r>
      <w:r w:rsidRPr="00F87291">
        <w:rPr>
          <w:sz w:val="24"/>
          <w:szCs w:val="24"/>
        </w:rPr>
        <w:lastRenderedPageBreak/>
        <w:t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</w:t>
      </w:r>
      <w:r w:rsidR="00D10FF6">
        <w:rPr>
          <w:sz w:val="24"/>
          <w:szCs w:val="24"/>
        </w:rPr>
        <w:t>бенностями, подготовка к жизни в</w:t>
      </w:r>
      <w:r w:rsidR="00D10FF6" w:rsidRPr="00D10FF6">
        <w:rPr>
          <w:sz w:val="24"/>
          <w:szCs w:val="24"/>
        </w:rPr>
        <w:t xml:space="preserve"> </w:t>
      </w:r>
      <w:r w:rsidR="00D10FF6" w:rsidRPr="00F87291">
        <w:rPr>
          <w:sz w:val="24"/>
          <w:szCs w:val="24"/>
        </w:rPr>
        <w:t>современном обществе, к обучению в школе, обеспечение безопасности жизнедеятельности дошкольника.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</w:p>
    <w:p w:rsidR="00D10FF6" w:rsidRPr="00F87291" w:rsidRDefault="00D10FF6" w:rsidP="00D53E9A">
      <w:pPr>
        <w:pStyle w:val="1"/>
        <w:ind w:left="0" w:right="1"/>
        <w:rPr>
          <w:sz w:val="24"/>
          <w:szCs w:val="24"/>
        </w:rPr>
      </w:pPr>
      <w:r w:rsidRPr="00F87291">
        <w:rPr>
          <w:sz w:val="24"/>
          <w:szCs w:val="24"/>
        </w:rPr>
        <w:t>Аннотация к рабочей программе младшей группы</w:t>
      </w:r>
    </w:p>
    <w:p w:rsidR="00D10FF6" w:rsidRPr="00F87291" w:rsidRDefault="00D10FF6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 xml:space="preserve">Рабочая программа предназначена для организации образовательной деятельности с детьми младшей группы (дети 3-4 года). Рабочую программу разработал воспитатель </w:t>
      </w:r>
      <w:r w:rsidR="003E642E">
        <w:rPr>
          <w:sz w:val="24"/>
          <w:szCs w:val="24"/>
        </w:rPr>
        <w:t>Сахаров О.В.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 w:rsidRPr="00F87291">
        <w:rPr>
          <w:sz w:val="24"/>
          <w:szCs w:val="24"/>
        </w:rPr>
        <w:t>Вераксы</w:t>
      </w:r>
      <w:proofErr w:type="spellEnd"/>
      <w:r w:rsidRPr="00F87291">
        <w:rPr>
          <w:sz w:val="24"/>
          <w:szCs w:val="24"/>
        </w:rPr>
        <w:t>, Т.С. Комаровой, М.А. Васильевой.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Рабочая программа составлена по образовательным областям: физическое развитие, социальн</w:t>
      </w:r>
      <w:proofErr w:type="gramStart"/>
      <w:r w:rsidRPr="00F87291">
        <w:rPr>
          <w:sz w:val="24"/>
          <w:szCs w:val="24"/>
        </w:rPr>
        <w:t>о-</w:t>
      </w:r>
      <w:proofErr w:type="gramEnd"/>
      <w:r w:rsidRPr="00F87291">
        <w:rPr>
          <w:sz w:val="24"/>
          <w:szCs w:val="24"/>
        </w:rPr>
        <w:t xml:space="preserve"> коммуникативное развитие, познавательное развитие, речевое развитие, художественно-эстетическое развитие.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При разработке программы учитывалось комплексное решение задач по охране жизни и</w:t>
      </w:r>
      <w:r w:rsidRPr="00F87291">
        <w:rPr>
          <w:spacing w:val="-32"/>
          <w:sz w:val="24"/>
          <w:szCs w:val="24"/>
        </w:rPr>
        <w:t xml:space="preserve"> </w:t>
      </w:r>
      <w:r w:rsidRPr="00F87291">
        <w:rPr>
          <w:sz w:val="24"/>
          <w:szCs w:val="24"/>
        </w:rPr>
        <w:t>укреплению здоровья детей, всестороннее воспитание, обогащение развития на основе организации разнообразных видов детской</w:t>
      </w:r>
      <w:r w:rsidRPr="00F87291">
        <w:rPr>
          <w:spacing w:val="-1"/>
          <w:sz w:val="24"/>
          <w:szCs w:val="24"/>
        </w:rPr>
        <w:t xml:space="preserve"> </w:t>
      </w:r>
      <w:r w:rsidRPr="00F87291">
        <w:rPr>
          <w:sz w:val="24"/>
          <w:szCs w:val="24"/>
        </w:rPr>
        <w:t>деятельности.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В программе комплексно представлены все основные содержательные линии воспитания, обучения</w:t>
      </w:r>
      <w:r w:rsidRPr="00F87291">
        <w:rPr>
          <w:spacing w:val="-33"/>
          <w:sz w:val="24"/>
          <w:szCs w:val="24"/>
        </w:rPr>
        <w:t xml:space="preserve"> </w:t>
      </w:r>
      <w:r w:rsidRPr="00F87291">
        <w:rPr>
          <w:sz w:val="24"/>
          <w:szCs w:val="24"/>
        </w:rPr>
        <w:t>и развития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ребёнка.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Цель программы -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Основной формой образовательной деятельности является занимательное дело, в процессе</w:t>
      </w:r>
      <w:r w:rsidRPr="00F87291">
        <w:rPr>
          <w:spacing w:val="-31"/>
          <w:sz w:val="24"/>
          <w:szCs w:val="24"/>
        </w:rPr>
        <w:t xml:space="preserve"> </w:t>
      </w:r>
      <w:r w:rsidRPr="00F87291">
        <w:rPr>
          <w:sz w:val="24"/>
          <w:szCs w:val="24"/>
        </w:rPr>
        <w:t>которого широко используются разнообразные игры, упражнения и игровые ситуации, демонстрационные картины и таблицы, раздаточный</w:t>
      </w:r>
      <w:r w:rsidRPr="00F87291">
        <w:rPr>
          <w:spacing w:val="-1"/>
          <w:sz w:val="24"/>
          <w:szCs w:val="24"/>
        </w:rPr>
        <w:t xml:space="preserve"> </w:t>
      </w:r>
      <w:r w:rsidRPr="00F87291">
        <w:rPr>
          <w:sz w:val="24"/>
          <w:szCs w:val="24"/>
        </w:rPr>
        <w:t>материал.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Знания,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умения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и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навыки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детей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закрепляются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в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процессе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повседневного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общения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с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дошкольниками,</w:t>
      </w:r>
      <w:r w:rsidRPr="00F87291">
        <w:rPr>
          <w:spacing w:val="-3"/>
          <w:sz w:val="24"/>
          <w:szCs w:val="24"/>
        </w:rPr>
        <w:t xml:space="preserve"> </w:t>
      </w:r>
      <w:r w:rsidRPr="00F87291">
        <w:rPr>
          <w:sz w:val="24"/>
          <w:szCs w:val="24"/>
        </w:rPr>
        <w:t>во время прогулок, игр, самостоятельной деятельности.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</w:p>
    <w:p w:rsidR="00D10FF6" w:rsidRPr="00F87291" w:rsidRDefault="00D10FF6" w:rsidP="00D53E9A">
      <w:pPr>
        <w:pStyle w:val="1"/>
        <w:ind w:left="0" w:right="1"/>
        <w:rPr>
          <w:sz w:val="24"/>
          <w:szCs w:val="24"/>
        </w:rPr>
      </w:pPr>
      <w:r w:rsidRPr="00F87291">
        <w:rPr>
          <w:sz w:val="24"/>
          <w:szCs w:val="24"/>
        </w:rPr>
        <w:t>Аннотация к рабочей программе средней группы</w:t>
      </w:r>
    </w:p>
    <w:p w:rsidR="00D10FF6" w:rsidRPr="00F87291" w:rsidRDefault="00D10FF6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 xml:space="preserve">Рабочая программа по развитию детей средней группы разработана воспитателем </w:t>
      </w:r>
      <w:r w:rsidR="003E642E">
        <w:rPr>
          <w:sz w:val="24"/>
          <w:szCs w:val="24"/>
        </w:rPr>
        <w:t>Жуковой Н.В</w:t>
      </w:r>
      <w:r w:rsidRPr="00F87291">
        <w:rPr>
          <w:sz w:val="24"/>
          <w:szCs w:val="24"/>
        </w:rPr>
        <w:t xml:space="preserve">., в соответствии с основной образовательной программой «От рождения до школы» под редакцией Н.Е. </w:t>
      </w:r>
      <w:proofErr w:type="spellStart"/>
      <w:r w:rsidRPr="00F87291">
        <w:rPr>
          <w:sz w:val="24"/>
          <w:szCs w:val="24"/>
        </w:rPr>
        <w:t>Вераксы</w:t>
      </w:r>
      <w:proofErr w:type="spellEnd"/>
      <w:r w:rsidRPr="00F87291">
        <w:rPr>
          <w:sz w:val="24"/>
          <w:szCs w:val="24"/>
        </w:rPr>
        <w:t xml:space="preserve">, Т.С. Комаровой, М.А. Васильевой. Программа строится на принципе личностно-ориентированного взаимодействия взрослого с детьми средней группы МАДОУ </w:t>
      </w:r>
      <w:r w:rsidR="003E642E">
        <w:rPr>
          <w:sz w:val="24"/>
          <w:szCs w:val="24"/>
        </w:rPr>
        <w:t xml:space="preserve">«Новомирский </w:t>
      </w:r>
      <w:r w:rsidRPr="00F87291">
        <w:rPr>
          <w:sz w:val="24"/>
          <w:szCs w:val="24"/>
        </w:rPr>
        <w:t>детский сад</w:t>
      </w:r>
      <w:r w:rsidR="003E642E">
        <w:rPr>
          <w:sz w:val="24"/>
          <w:szCs w:val="24"/>
        </w:rPr>
        <w:t xml:space="preserve"> </w:t>
      </w:r>
      <w:r w:rsidRPr="00F87291">
        <w:rPr>
          <w:sz w:val="24"/>
          <w:szCs w:val="24"/>
        </w:rPr>
        <w:t>«</w:t>
      </w:r>
      <w:r w:rsidR="003E642E">
        <w:rPr>
          <w:sz w:val="24"/>
          <w:szCs w:val="24"/>
        </w:rPr>
        <w:t>Берёзка</w:t>
      </w:r>
      <w:r w:rsidRPr="00F87291">
        <w:rPr>
          <w:sz w:val="24"/>
          <w:szCs w:val="24"/>
        </w:rPr>
        <w:t>» и обеспечивает физическое, социально-личностное, познавательно-речевое и художественн</w:t>
      </w:r>
      <w:proofErr w:type="gramStart"/>
      <w:r w:rsidRPr="00F87291">
        <w:rPr>
          <w:sz w:val="24"/>
          <w:szCs w:val="24"/>
        </w:rPr>
        <w:t>о-</w:t>
      </w:r>
      <w:proofErr w:type="gramEnd"/>
      <w:r w:rsidRPr="00F87291">
        <w:rPr>
          <w:sz w:val="24"/>
          <w:szCs w:val="24"/>
        </w:rPr>
        <w:t xml:space="preserve"> эстетическое развитие детей в возрасте от 4 лет до 5 лет с учетом их возрастных и индивидуальных особенностей.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10FF6" w:rsidRPr="00F87291" w:rsidRDefault="00D10FF6" w:rsidP="00D53E9A">
      <w:pPr>
        <w:pStyle w:val="a3"/>
        <w:ind w:left="0" w:right="1"/>
        <w:jc w:val="both"/>
        <w:rPr>
          <w:sz w:val="24"/>
          <w:szCs w:val="24"/>
        </w:rPr>
      </w:pPr>
    </w:p>
    <w:p w:rsidR="0095443A" w:rsidRDefault="0095443A" w:rsidP="00D53E9A">
      <w:pPr>
        <w:pStyle w:val="a3"/>
        <w:ind w:left="0" w:right="1"/>
        <w:jc w:val="center"/>
        <w:rPr>
          <w:b/>
          <w:sz w:val="24"/>
          <w:szCs w:val="24"/>
        </w:rPr>
      </w:pPr>
      <w:r w:rsidRPr="0095443A">
        <w:rPr>
          <w:b/>
          <w:sz w:val="24"/>
          <w:szCs w:val="24"/>
        </w:rPr>
        <w:lastRenderedPageBreak/>
        <w:t>Аннотация к рабочей программе старшей группы</w:t>
      </w:r>
    </w:p>
    <w:p w:rsidR="00D53E9A" w:rsidRPr="0095443A" w:rsidRDefault="00D53E9A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>Рабочая программа по развитию детей старшей группы разработана воспитат</w:t>
      </w:r>
      <w:r>
        <w:rPr>
          <w:sz w:val="24"/>
          <w:szCs w:val="24"/>
        </w:rPr>
        <w:t xml:space="preserve">елями </w:t>
      </w:r>
      <w:r w:rsidR="003E642E">
        <w:rPr>
          <w:sz w:val="24"/>
          <w:szCs w:val="24"/>
        </w:rPr>
        <w:t>Жуковой Н.В. и Чагаевой В.</w:t>
      </w:r>
      <w:proofErr w:type="gramStart"/>
      <w:r w:rsidR="003E642E">
        <w:rPr>
          <w:sz w:val="24"/>
          <w:szCs w:val="24"/>
        </w:rPr>
        <w:t>В</w:t>
      </w:r>
      <w:proofErr w:type="gramEnd"/>
      <w:r w:rsidRPr="0095443A">
        <w:rPr>
          <w:sz w:val="24"/>
          <w:szCs w:val="24"/>
        </w:rPr>
        <w:t xml:space="preserve">, </w:t>
      </w:r>
      <w:proofErr w:type="gramStart"/>
      <w:r w:rsidRPr="0095443A">
        <w:rPr>
          <w:sz w:val="24"/>
          <w:szCs w:val="24"/>
        </w:rPr>
        <w:t>в</w:t>
      </w:r>
      <w:proofErr w:type="gramEnd"/>
      <w:r w:rsidRPr="0095443A">
        <w:rPr>
          <w:sz w:val="24"/>
          <w:szCs w:val="24"/>
        </w:rPr>
        <w:t xml:space="preserve"> соответствии с основной образовательной программой «От рождения до школы» под редакцией Н.Е. </w:t>
      </w:r>
      <w:proofErr w:type="spellStart"/>
      <w:r w:rsidRPr="0095443A">
        <w:rPr>
          <w:sz w:val="24"/>
          <w:szCs w:val="24"/>
        </w:rPr>
        <w:t>Вераксы</w:t>
      </w:r>
      <w:proofErr w:type="spellEnd"/>
      <w:r w:rsidRPr="0095443A">
        <w:rPr>
          <w:sz w:val="24"/>
          <w:szCs w:val="24"/>
        </w:rPr>
        <w:t xml:space="preserve">, Т.С. Комаровой, М.А. Васильевой. Программа строится на принципе личностно-ориентированного взаимодействия взрослого </w:t>
      </w:r>
      <w:r>
        <w:rPr>
          <w:sz w:val="24"/>
          <w:szCs w:val="24"/>
        </w:rPr>
        <w:t xml:space="preserve">с детьми старшей группы МАДОУ </w:t>
      </w:r>
      <w:r w:rsidR="003E642E">
        <w:rPr>
          <w:sz w:val="24"/>
          <w:szCs w:val="24"/>
        </w:rPr>
        <w:t xml:space="preserve">«Новомирский </w:t>
      </w:r>
      <w:r>
        <w:rPr>
          <w:sz w:val="24"/>
          <w:szCs w:val="24"/>
        </w:rPr>
        <w:t>детский сад «</w:t>
      </w:r>
      <w:r w:rsidR="003E642E">
        <w:rPr>
          <w:sz w:val="24"/>
          <w:szCs w:val="24"/>
        </w:rPr>
        <w:t>Берёзка</w:t>
      </w:r>
      <w:r w:rsidRPr="0095443A">
        <w:rPr>
          <w:sz w:val="24"/>
          <w:szCs w:val="24"/>
        </w:rPr>
        <w:t>» и обеспечивает физическое, социально-личностное, познавательно-речевое и художественно</w:t>
      </w:r>
      <w:r>
        <w:rPr>
          <w:sz w:val="24"/>
          <w:szCs w:val="24"/>
        </w:rPr>
        <w:t>-</w:t>
      </w:r>
      <w:r w:rsidRPr="0095443A">
        <w:rPr>
          <w:sz w:val="24"/>
          <w:szCs w:val="24"/>
        </w:rPr>
        <w:t xml:space="preserve">эстетическое развитие детей в возрасте от 5 лет до 6 лет с учетом их возрастных и индивидуальных особенностей.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5443A" w:rsidRP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</w:p>
    <w:p w:rsidR="0095443A" w:rsidRDefault="0095443A" w:rsidP="00D53E9A">
      <w:pPr>
        <w:pStyle w:val="a3"/>
        <w:ind w:left="0" w:right="1"/>
        <w:jc w:val="center"/>
        <w:rPr>
          <w:b/>
          <w:sz w:val="24"/>
          <w:szCs w:val="24"/>
        </w:rPr>
      </w:pPr>
      <w:r w:rsidRPr="0095443A">
        <w:rPr>
          <w:b/>
          <w:sz w:val="24"/>
          <w:szCs w:val="24"/>
        </w:rPr>
        <w:t>Аннотация к рабочей программе подготовительной к школе группы</w:t>
      </w:r>
    </w:p>
    <w:p w:rsidR="00D53E9A" w:rsidRPr="0095443A" w:rsidRDefault="00D53E9A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Рабочая программа по развитию детей подготовительной </w:t>
      </w:r>
      <w:r>
        <w:rPr>
          <w:sz w:val="24"/>
          <w:szCs w:val="24"/>
        </w:rPr>
        <w:t>группы разработана воспитателем</w:t>
      </w:r>
      <w:r w:rsidRPr="0095443A">
        <w:rPr>
          <w:sz w:val="24"/>
          <w:szCs w:val="24"/>
        </w:rPr>
        <w:t xml:space="preserve"> </w:t>
      </w:r>
      <w:r w:rsidR="003E642E">
        <w:rPr>
          <w:sz w:val="24"/>
          <w:szCs w:val="24"/>
        </w:rPr>
        <w:t>Жуковой Н.</w:t>
      </w:r>
      <w:proofErr w:type="gramStart"/>
      <w:r w:rsidR="003E642E">
        <w:rPr>
          <w:sz w:val="24"/>
          <w:szCs w:val="24"/>
        </w:rPr>
        <w:t>В</w:t>
      </w:r>
      <w:proofErr w:type="gramEnd"/>
      <w:r w:rsidRPr="0095443A">
        <w:rPr>
          <w:sz w:val="24"/>
          <w:szCs w:val="24"/>
        </w:rPr>
        <w:t xml:space="preserve">, </w:t>
      </w:r>
      <w:proofErr w:type="gramStart"/>
      <w:r w:rsidRPr="0095443A">
        <w:rPr>
          <w:sz w:val="24"/>
          <w:szCs w:val="24"/>
        </w:rPr>
        <w:t>в</w:t>
      </w:r>
      <w:proofErr w:type="gramEnd"/>
      <w:r w:rsidRPr="0095443A">
        <w:rPr>
          <w:sz w:val="24"/>
          <w:szCs w:val="24"/>
        </w:rPr>
        <w:t xml:space="preserve"> соответствии с Программой «От рождения до школы» под редакцией Н.Е. </w:t>
      </w:r>
      <w:proofErr w:type="spellStart"/>
      <w:r w:rsidRPr="0095443A">
        <w:rPr>
          <w:sz w:val="24"/>
          <w:szCs w:val="24"/>
        </w:rPr>
        <w:t>Вераксы</w:t>
      </w:r>
      <w:proofErr w:type="spellEnd"/>
      <w:r w:rsidRPr="0095443A">
        <w:rPr>
          <w:sz w:val="24"/>
          <w:szCs w:val="24"/>
        </w:rPr>
        <w:t xml:space="preserve">, Т.С. Комаровой, М.А. Васильевой. Программа строится на принципе личностно-ориентированного взаимодействия взрослого с детьми </w:t>
      </w:r>
      <w:r>
        <w:rPr>
          <w:sz w:val="24"/>
          <w:szCs w:val="24"/>
        </w:rPr>
        <w:t xml:space="preserve">подготовительной группы МАДОУ </w:t>
      </w:r>
      <w:r w:rsidR="003E642E">
        <w:rPr>
          <w:sz w:val="24"/>
          <w:szCs w:val="24"/>
        </w:rPr>
        <w:t xml:space="preserve">«Новомирский </w:t>
      </w:r>
      <w:r>
        <w:rPr>
          <w:sz w:val="24"/>
          <w:szCs w:val="24"/>
        </w:rPr>
        <w:t>детский сад «</w:t>
      </w:r>
      <w:r w:rsidR="003E642E">
        <w:rPr>
          <w:sz w:val="24"/>
          <w:szCs w:val="24"/>
        </w:rPr>
        <w:t>Берёзка</w:t>
      </w:r>
      <w:r w:rsidRPr="0095443A">
        <w:rPr>
          <w:sz w:val="24"/>
          <w:szCs w:val="24"/>
        </w:rPr>
        <w:t xml:space="preserve">» и обеспечивает физическое, социально-личностное, познавательно-речевое и художественно-эстетическое развитие детей в возрасте от 6 лет до 7 лет с учетом их возрастных и индивидуальных особенностей. </w:t>
      </w:r>
      <w:proofErr w:type="gramStart"/>
      <w:r w:rsidRPr="0095443A">
        <w:rPr>
          <w:sz w:val="24"/>
          <w:szCs w:val="24"/>
        </w:rPr>
        <w:t xml:space="preserve">Рабочая программа определяет содержание и организации </w:t>
      </w:r>
      <w:proofErr w:type="spellStart"/>
      <w:r w:rsidRPr="0095443A">
        <w:rPr>
          <w:sz w:val="24"/>
          <w:szCs w:val="24"/>
        </w:rPr>
        <w:t>воспитательно</w:t>
      </w:r>
      <w:proofErr w:type="spellEnd"/>
      <w:r w:rsidRPr="0095443A">
        <w:rPr>
          <w:sz w:val="24"/>
          <w:szCs w:val="24"/>
        </w:rPr>
        <w:t xml:space="preserve">-образовательного процесса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рабочей программы: </w:t>
      </w:r>
      <w:r w:rsidRPr="0095443A">
        <w:rPr>
          <w:sz w:val="24"/>
          <w:szCs w:val="24"/>
        </w:rPr>
        <w:t xml:space="preserve">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старшего дошкольного возраста.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Задачи: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Укреплять здоровье, закаливать и развивать двигательную активность детей.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Развивать познавательную активность детей, осваивать средства и способы познания, обогащать опыт деятельности и представления об окружающем.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Воспитывать самостоятельность и развивать стремление к самоутверждению и самовыражению.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Укреплять доброжелательные отношения между детьми и дружеские взаимоотношения в совместных делах.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Развивать творческие проявления и воображение в художественной, изобразительной и игровой деятельности.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Обогащать социальные представления о людях, о родном городе, стране.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Реализация цели осуществляется в процессе разнообразных видов деятельности: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proofErr w:type="gramStart"/>
      <w:r w:rsidRPr="0095443A">
        <w:rPr>
          <w:sz w:val="24"/>
          <w:szCs w:val="24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Образовательная деятельность, осуществляемая в ходе режимных моментов. 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 xml:space="preserve">Самостоятельная деятельность детей. </w:t>
      </w:r>
    </w:p>
    <w:p w:rsidR="00D10FF6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95443A">
        <w:rPr>
          <w:sz w:val="24"/>
          <w:szCs w:val="24"/>
        </w:rPr>
        <w:t>Взаимодействие с семьями детей по реализации рабочей программы.</w:t>
      </w:r>
    </w:p>
    <w:p w:rsidR="0095443A" w:rsidRDefault="0095443A" w:rsidP="00D53E9A">
      <w:pPr>
        <w:pStyle w:val="a3"/>
        <w:ind w:left="0" w:right="1"/>
        <w:jc w:val="both"/>
        <w:rPr>
          <w:sz w:val="24"/>
          <w:szCs w:val="24"/>
        </w:rPr>
      </w:pPr>
    </w:p>
    <w:p w:rsidR="0095443A" w:rsidRPr="00F87291" w:rsidRDefault="0095443A" w:rsidP="00D53E9A">
      <w:pPr>
        <w:pStyle w:val="a3"/>
        <w:ind w:left="0" w:right="1"/>
        <w:jc w:val="both"/>
        <w:rPr>
          <w:sz w:val="24"/>
          <w:szCs w:val="24"/>
        </w:rPr>
      </w:pPr>
    </w:p>
    <w:p w:rsidR="0095443A" w:rsidRPr="00F87291" w:rsidRDefault="0095443A" w:rsidP="00D53E9A">
      <w:pPr>
        <w:pStyle w:val="1"/>
        <w:ind w:left="0" w:right="1"/>
        <w:rPr>
          <w:sz w:val="24"/>
          <w:szCs w:val="24"/>
        </w:rPr>
      </w:pPr>
      <w:r w:rsidRPr="00F87291">
        <w:rPr>
          <w:sz w:val="24"/>
          <w:szCs w:val="24"/>
        </w:rPr>
        <w:t>Аннотация к рабочей программе музыкального руководителя.</w:t>
      </w:r>
    </w:p>
    <w:p w:rsidR="0095443A" w:rsidRPr="00F87291" w:rsidRDefault="0095443A" w:rsidP="00D53E9A">
      <w:pPr>
        <w:pStyle w:val="a3"/>
        <w:ind w:left="0" w:right="1"/>
        <w:jc w:val="both"/>
        <w:rPr>
          <w:b/>
          <w:sz w:val="24"/>
          <w:szCs w:val="24"/>
        </w:rPr>
      </w:pPr>
    </w:p>
    <w:p w:rsidR="0095443A" w:rsidRPr="00F87291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 xml:space="preserve">Основная идея рабочей программы - </w:t>
      </w:r>
      <w:proofErr w:type="spellStart"/>
      <w:r w:rsidRPr="00F87291">
        <w:rPr>
          <w:sz w:val="24"/>
          <w:szCs w:val="24"/>
        </w:rPr>
        <w:t>гуманизация</w:t>
      </w:r>
      <w:proofErr w:type="spellEnd"/>
      <w:r w:rsidRPr="00F87291">
        <w:rPr>
          <w:sz w:val="24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F87291">
        <w:rPr>
          <w:sz w:val="24"/>
          <w:szCs w:val="24"/>
        </w:rPr>
        <w:t>самоценности</w:t>
      </w:r>
      <w:proofErr w:type="spellEnd"/>
      <w:r w:rsidRPr="00F87291">
        <w:rPr>
          <w:sz w:val="24"/>
          <w:szCs w:val="24"/>
        </w:rPr>
        <w:t xml:space="preserve"> дошкольного детст</w:t>
      </w:r>
      <w:r w:rsidR="006E4EEB">
        <w:rPr>
          <w:sz w:val="24"/>
          <w:szCs w:val="24"/>
        </w:rPr>
        <w:t>ва. Музыкальное воспитание в ДОО</w:t>
      </w:r>
      <w:r w:rsidRPr="00F87291">
        <w:rPr>
          <w:sz w:val="24"/>
          <w:szCs w:val="24"/>
        </w:rPr>
        <w:t xml:space="preserve"> осуществляется на основе примерной основной общеобразовательной программы дошкольного образования «От рождения до школы» Н.Е.</w:t>
      </w:r>
      <w:r w:rsidR="006E4EEB">
        <w:rPr>
          <w:sz w:val="24"/>
          <w:szCs w:val="24"/>
        </w:rPr>
        <w:t xml:space="preserve"> </w:t>
      </w:r>
      <w:proofErr w:type="spellStart"/>
      <w:r w:rsidRPr="00F87291">
        <w:rPr>
          <w:sz w:val="24"/>
          <w:szCs w:val="24"/>
        </w:rPr>
        <w:t>Веракса</w:t>
      </w:r>
      <w:proofErr w:type="spellEnd"/>
      <w:r w:rsidRPr="00F87291">
        <w:rPr>
          <w:sz w:val="24"/>
          <w:szCs w:val="24"/>
        </w:rPr>
        <w:t xml:space="preserve"> и др., «Музыкальные шедевры» О.П.</w:t>
      </w:r>
      <w:r w:rsidR="006E4EEB">
        <w:rPr>
          <w:sz w:val="24"/>
          <w:szCs w:val="24"/>
        </w:rPr>
        <w:t xml:space="preserve"> </w:t>
      </w:r>
      <w:proofErr w:type="spellStart"/>
      <w:r w:rsidRPr="00F87291">
        <w:rPr>
          <w:sz w:val="24"/>
          <w:szCs w:val="24"/>
        </w:rPr>
        <w:t>Радыновой</w:t>
      </w:r>
      <w:proofErr w:type="spellEnd"/>
      <w:r w:rsidRPr="00F87291">
        <w:rPr>
          <w:sz w:val="24"/>
          <w:szCs w:val="24"/>
        </w:rPr>
        <w:t>.</w:t>
      </w:r>
    </w:p>
    <w:p w:rsidR="0095443A" w:rsidRPr="00F87291" w:rsidRDefault="0095443A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lastRenderedPageBreak/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95443A" w:rsidRPr="00F87291" w:rsidRDefault="0095443A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«Слушание»;</w:t>
      </w:r>
    </w:p>
    <w:p w:rsidR="0095443A" w:rsidRPr="00F87291" w:rsidRDefault="0095443A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«Пение»;</w:t>
      </w:r>
    </w:p>
    <w:p w:rsidR="006E4EEB" w:rsidRPr="006E4EEB" w:rsidRDefault="0095443A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«Музыкально-ритмические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движения»;</w:t>
      </w:r>
    </w:p>
    <w:p w:rsidR="006E4EEB" w:rsidRPr="00F87291" w:rsidRDefault="006E4EEB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«Игра на детских музыкальных</w:t>
      </w:r>
      <w:r w:rsidRPr="00F87291">
        <w:rPr>
          <w:spacing w:val="2"/>
          <w:sz w:val="24"/>
          <w:szCs w:val="24"/>
        </w:rPr>
        <w:t xml:space="preserve"> </w:t>
      </w:r>
      <w:r w:rsidRPr="00F87291">
        <w:rPr>
          <w:sz w:val="24"/>
          <w:szCs w:val="24"/>
        </w:rPr>
        <w:t>инструментах».</w:t>
      </w:r>
    </w:p>
    <w:p w:rsidR="006E4EEB" w:rsidRPr="00F87291" w:rsidRDefault="006E4EEB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 xml:space="preserve">В основу рабочей программы положен </w:t>
      </w:r>
      <w:proofErr w:type="spellStart"/>
      <w:r w:rsidRPr="00F87291">
        <w:rPr>
          <w:sz w:val="24"/>
          <w:szCs w:val="24"/>
        </w:rPr>
        <w:t>полихудожественный</w:t>
      </w:r>
      <w:proofErr w:type="spellEnd"/>
      <w:r w:rsidRPr="00F87291">
        <w:rPr>
          <w:sz w:val="24"/>
          <w:szCs w:val="24"/>
        </w:rPr>
        <w:t xml:space="preserve"> подход, основанный на интеграции разных видов музыкальной деятельности:</w:t>
      </w:r>
    </w:p>
    <w:p w:rsidR="006E4EEB" w:rsidRPr="00F87291" w:rsidRDefault="006E4EEB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исполнительство;</w:t>
      </w:r>
    </w:p>
    <w:p w:rsidR="006E4EEB" w:rsidRPr="00F87291" w:rsidRDefault="006E4EEB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ритмика;</w:t>
      </w:r>
    </w:p>
    <w:p w:rsidR="006E4EEB" w:rsidRPr="00F87291" w:rsidRDefault="006E4EEB" w:rsidP="00D53E9A">
      <w:pPr>
        <w:pStyle w:val="a4"/>
        <w:numPr>
          <w:ilvl w:val="0"/>
          <w:numId w:val="2"/>
        </w:numPr>
        <w:tabs>
          <w:tab w:val="left" w:pos="372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музыкально-театрализованная</w:t>
      </w:r>
      <w:r w:rsidRPr="00F87291">
        <w:rPr>
          <w:spacing w:val="-7"/>
          <w:sz w:val="24"/>
          <w:szCs w:val="24"/>
        </w:rPr>
        <w:t xml:space="preserve"> </w:t>
      </w:r>
      <w:r w:rsidRPr="00F87291">
        <w:rPr>
          <w:sz w:val="24"/>
          <w:szCs w:val="24"/>
        </w:rPr>
        <w:t>деятельность,</w:t>
      </w:r>
      <w:r w:rsidRPr="00F87291">
        <w:rPr>
          <w:spacing w:val="-6"/>
          <w:sz w:val="24"/>
          <w:szCs w:val="24"/>
        </w:rPr>
        <w:t xml:space="preserve"> </w:t>
      </w:r>
      <w:r w:rsidRPr="00F87291">
        <w:rPr>
          <w:sz w:val="24"/>
          <w:szCs w:val="24"/>
        </w:rPr>
        <w:t>что</w:t>
      </w:r>
      <w:r w:rsidRPr="00F87291">
        <w:rPr>
          <w:spacing w:val="-6"/>
          <w:sz w:val="24"/>
          <w:szCs w:val="24"/>
        </w:rPr>
        <w:t xml:space="preserve"> </w:t>
      </w:r>
      <w:r w:rsidRPr="00F87291">
        <w:rPr>
          <w:sz w:val="24"/>
          <w:szCs w:val="24"/>
        </w:rPr>
        <w:t>способствует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сохранению</w:t>
      </w:r>
      <w:r w:rsidRPr="00F87291">
        <w:rPr>
          <w:spacing w:val="-6"/>
          <w:sz w:val="24"/>
          <w:szCs w:val="24"/>
        </w:rPr>
        <w:t xml:space="preserve"> </w:t>
      </w:r>
      <w:r w:rsidRPr="00F87291">
        <w:rPr>
          <w:sz w:val="24"/>
          <w:szCs w:val="24"/>
        </w:rPr>
        <w:t>целостности</w:t>
      </w:r>
      <w:r w:rsidRPr="00F87291">
        <w:rPr>
          <w:spacing w:val="-6"/>
          <w:sz w:val="24"/>
          <w:szCs w:val="24"/>
        </w:rPr>
        <w:t xml:space="preserve"> </w:t>
      </w:r>
      <w:r w:rsidRPr="00F87291">
        <w:rPr>
          <w:sz w:val="24"/>
          <w:szCs w:val="24"/>
        </w:rPr>
        <w:t>восприятия,</w:t>
      </w:r>
      <w:r w:rsidRPr="00F87291">
        <w:rPr>
          <w:spacing w:val="-7"/>
          <w:sz w:val="24"/>
          <w:szCs w:val="24"/>
        </w:rPr>
        <w:t xml:space="preserve"> </w:t>
      </w:r>
      <w:r w:rsidRPr="00F87291">
        <w:rPr>
          <w:sz w:val="24"/>
          <w:szCs w:val="24"/>
        </w:rPr>
        <w:t>позволяет оптимизировать и активизировать музыкальное развитие</w:t>
      </w:r>
      <w:r w:rsidRPr="00F87291">
        <w:rPr>
          <w:spacing w:val="-2"/>
          <w:sz w:val="24"/>
          <w:szCs w:val="24"/>
        </w:rPr>
        <w:t xml:space="preserve"> </w:t>
      </w:r>
      <w:r w:rsidRPr="00F87291">
        <w:rPr>
          <w:sz w:val="24"/>
          <w:szCs w:val="24"/>
        </w:rPr>
        <w:t>ребенка.</w:t>
      </w:r>
    </w:p>
    <w:p w:rsidR="006E4EEB" w:rsidRPr="00F87291" w:rsidRDefault="006E4EEB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b/>
          <w:sz w:val="24"/>
          <w:szCs w:val="24"/>
        </w:rPr>
        <w:t xml:space="preserve">Цель </w:t>
      </w:r>
      <w:r w:rsidRPr="00F87291">
        <w:rPr>
          <w:sz w:val="24"/>
          <w:szCs w:val="24"/>
        </w:rPr>
        <w:t>рабочей программы: создание условий для развития музыкально-творческих способностей детей</w:t>
      </w:r>
    </w:p>
    <w:p w:rsidR="006E4EEB" w:rsidRPr="00F87291" w:rsidRDefault="006E4EEB" w:rsidP="00D53E9A">
      <w:pPr>
        <w:pStyle w:val="a3"/>
        <w:ind w:left="0" w:right="1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дошкольного возраста средствами музыки, ритмопластики, театрализованной деятельности.</w:t>
      </w:r>
    </w:p>
    <w:p w:rsidR="006E4EEB" w:rsidRPr="00F87291" w:rsidRDefault="006E4EEB" w:rsidP="00D53E9A">
      <w:pPr>
        <w:ind w:right="1"/>
        <w:jc w:val="both"/>
        <w:rPr>
          <w:sz w:val="24"/>
          <w:szCs w:val="24"/>
        </w:rPr>
      </w:pPr>
      <w:r w:rsidRPr="00F87291">
        <w:rPr>
          <w:b/>
          <w:sz w:val="24"/>
          <w:szCs w:val="24"/>
        </w:rPr>
        <w:t xml:space="preserve">Задачи </w:t>
      </w:r>
      <w:r w:rsidRPr="00F87291">
        <w:rPr>
          <w:sz w:val="24"/>
          <w:szCs w:val="24"/>
        </w:rPr>
        <w:t>рабочей программы:</w:t>
      </w:r>
    </w:p>
    <w:p w:rsidR="006E4EEB" w:rsidRPr="00F87291" w:rsidRDefault="006E4EEB" w:rsidP="00D53E9A">
      <w:pPr>
        <w:pStyle w:val="a4"/>
        <w:numPr>
          <w:ilvl w:val="0"/>
          <w:numId w:val="2"/>
        </w:numPr>
        <w:tabs>
          <w:tab w:val="left" w:pos="36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формирование основ музыкальной культуры</w:t>
      </w:r>
      <w:r w:rsidRPr="00F87291">
        <w:rPr>
          <w:spacing w:val="1"/>
          <w:sz w:val="24"/>
          <w:szCs w:val="24"/>
        </w:rPr>
        <w:t xml:space="preserve"> </w:t>
      </w:r>
      <w:r w:rsidRPr="00F87291">
        <w:rPr>
          <w:sz w:val="24"/>
          <w:szCs w:val="24"/>
        </w:rPr>
        <w:t>дошкольников;</w:t>
      </w:r>
    </w:p>
    <w:p w:rsidR="006E4EEB" w:rsidRDefault="006E4EEB" w:rsidP="00D53E9A">
      <w:pPr>
        <w:pStyle w:val="a4"/>
        <w:numPr>
          <w:ilvl w:val="0"/>
          <w:numId w:val="2"/>
        </w:numPr>
        <w:tabs>
          <w:tab w:val="left" w:pos="37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формирование</w:t>
      </w:r>
      <w:r w:rsidRPr="00F87291">
        <w:rPr>
          <w:spacing w:val="-7"/>
          <w:sz w:val="24"/>
          <w:szCs w:val="24"/>
        </w:rPr>
        <w:t xml:space="preserve"> </w:t>
      </w:r>
      <w:r w:rsidRPr="00F87291">
        <w:rPr>
          <w:sz w:val="24"/>
          <w:szCs w:val="24"/>
        </w:rPr>
        <w:t>ценностных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ориентаций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средствами</w:t>
      </w:r>
      <w:r w:rsidRPr="00F87291">
        <w:rPr>
          <w:spacing w:val="-4"/>
          <w:sz w:val="24"/>
          <w:szCs w:val="24"/>
        </w:rPr>
        <w:t xml:space="preserve"> </w:t>
      </w:r>
      <w:r w:rsidRPr="00F87291">
        <w:rPr>
          <w:sz w:val="24"/>
          <w:szCs w:val="24"/>
        </w:rPr>
        <w:t>музыкального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искусства;</w:t>
      </w:r>
    </w:p>
    <w:p w:rsidR="006E4EEB" w:rsidRPr="00F87291" w:rsidRDefault="006E4EEB" w:rsidP="00D53E9A">
      <w:pPr>
        <w:pStyle w:val="a4"/>
        <w:tabs>
          <w:tab w:val="left" w:pos="376"/>
        </w:tabs>
        <w:spacing w:line="240" w:lineRule="auto"/>
        <w:ind w:left="0" w:right="1" w:firstLine="0"/>
        <w:jc w:val="both"/>
        <w:rPr>
          <w:sz w:val="24"/>
          <w:szCs w:val="24"/>
        </w:rPr>
      </w:pPr>
      <w:r w:rsidRPr="00F87291">
        <w:rPr>
          <w:sz w:val="24"/>
          <w:szCs w:val="24"/>
        </w:rPr>
        <w:t>-</w:t>
      </w:r>
      <w:r w:rsidRPr="00F87291">
        <w:rPr>
          <w:spacing w:val="-6"/>
          <w:sz w:val="24"/>
          <w:szCs w:val="24"/>
        </w:rPr>
        <w:t xml:space="preserve"> </w:t>
      </w:r>
      <w:r w:rsidRPr="00F87291">
        <w:rPr>
          <w:sz w:val="24"/>
          <w:szCs w:val="24"/>
        </w:rPr>
        <w:t>обеспечение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эмоциональн</w:t>
      </w:r>
      <w:proofErr w:type="gramStart"/>
      <w:r w:rsidRPr="00F87291">
        <w:rPr>
          <w:sz w:val="24"/>
          <w:szCs w:val="24"/>
        </w:rPr>
        <w:t>о-</w:t>
      </w:r>
      <w:proofErr w:type="gramEnd"/>
      <w:r w:rsidRPr="00F87291">
        <w:rPr>
          <w:sz w:val="24"/>
          <w:szCs w:val="24"/>
        </w:rPr>
        <w:t xml:space="preserve"> психологического благополучия, охраны и укрепления здоровья</w:t>
      </w:r>
      <w:r w:rsidRPr="00F87291">
        <w:rPr>
          <w:spacing w:val="-5"/>
          <w:sz w:val="24"/>
          <w:szCs w:val="24"/>
        </w:rPr>
        <w:t xml:space="preserve"> </w:t>
      </w:r>
      <w:r w:rsidRPr="00F87291">
        <w:rPr>
          <w:sz w:val="24"/>
          <w:szCs w:val="24"/>
        </w:rPr>
        <w:t>детей.</w:t>
      </w:r>
    </w:p>
    <w:p w:rsidR="006E4EEB" w:rsidRDefault="006E4EEB" w:rsidP="00D53E9A">
      <w:pPr>
        <w:tabs>
          <w:tab w:val="left" w:pos="366"/>
        </w:tabs>
        <w:ind w:right="1"/>
        <w:jc w:val="both"/>
        <w:rPr>
          <w:sz w:val="24"/>
          <w:szCs w:val="24"/>
        </w:rPr>
      </w:pPr>
    </w:p>
    <w:p w:rsidR="00D37FD1" w:rsidRPr="00D53E9A" w:rsidRDefault="00D37FD1" w:rsidP="00D53E9A">
      <w:pPr>
        <w:tabs>
          <w:tab w:val="left" w:pos="366"/>
        </w:tabs>
        <w:ind w:right="1"/>
        <w:jc w:val="both"/>
        <w:rPr>
          <w:sz w:val="24"/>
          <w:szCs w:val="24"/>
        </w:rPr>
      </w:pPr>
    </w:p>
    <w:sectPr w:rsidR="00D37FD1" w:rsidRPr="00D53E9A" w:rsidSect="00D53E9A">
      <w:pgSz w:w="11900" w:h="16840"/>
      <w:pgMar w:top="1100" w:right="418" w:bottom="2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4CF"/>
    <w:multiLevelType w:val="hybridMultilevel"/>
    <w:tmpl w:val="DB585ED4"/>
    <w:lvl w:ilvl="0" w:tplc="574C58CC">
      <w:numFmt w:val="bullet"/>
      <w:lvlText w:val="-"/>
      <w:lvlJc w:val="left"/>
      <w:pPr>
        <w:ind w:left="106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0EBC7FFE">
      <w:numFmt w:val="bullet"/>
      <w:lvlText w:val="•"/>
      <w:lvlJc w:val="left"/>
      <w:pPr>
        <w:ind w:left="1110" w:hanging="202"/>
      </w:pPr>
      <w:rPr>
        <w:rFonts w:hint="default"/>
        <w:lang w:val="ru-RU" w:eastAsia="en-US" w:bidi="ar-SA"/>
      </w:rPr>
    </w:lvl>
    <w:lvl w:ilvl="2" w:tplc="C66EFE30">
      <w:numFmt w:val="bullet"/>
      <w:lvlText w:val="•"/>
      <w:lvlJc w:val="left"/>
      <w:pPr>
        <w:ind w:left="2120" w:hanging="202"/>
      </w:pPr>
      <w:rPr>
        <w:rFonts w:hint="default"/>
        <w:lang w:val="ru-RU" w:eastAsia="en-US" w:bidi="ar-SA"/>
      </w:rPr>
    </w:lvl>
    <w:lvl w:ilvl="3" w:tplc="2D48AB8A">
      <w:numFmt w:val="bullet"/>
      <w:lvlText w:val="•"/>
      <w:lvlJc w:val="left"/>
      <w:pPr>
        <w:ind w:left="3130" w:hanging="202"/>
      </w:pPr>
      <w:rPr>
        <w:rFonts w:hint="default"/>
        <w:lang w:val="ru-RU" w:eastAsia="en-US" w:bidi="ar-SA"/>
      </w:rPr>
    </w:lvl>
    <w:lvl w:ilvl="4" w:tplc="641ABC56">
      <w:numFmt w:val="bullet"/>
      <w:lvlText w:val="•"/>
      <w:lvlJc w:val="left"/>
      <w:pPr>
        <w:ind w:left="4140" w:hanging="202"/>
      </w:pPr>
      <w:rPr>
        <w:rFonts w:hint="default"/>
        <w:lang w:val="ru-RU" w:eastAsia="en-US" w:bidi="ar-SA"/>
      </w:rPr>
    </w:lvl>
    <w:lvl w:ilvl="5" w:tplc="E37EFF6A">
      <w:numFmt w:val="bullet"/>
      <w:lvlText w:val="•"/>
      <w:lvlJc w:val="left"/>
      <w:pPr>
        <w:ind w:left="5150" w:hanging="202"/>
      </w:pPr>
      <w:rPr>
        <w:rFonts w:hint="default"/>
        <w:lang w:val="ru-RU" w:eastAsia="en-US" w:bidi="ar-SA"/>
      </w:rPr>
    </w:lvl>
    <w:lvl w:ilvl="6" w:tplc="33464A8A">
      <w:numFmt w:val="bullet"/>
      <w:lvlText w:val="•"/>
      <w:lvlJc w:val="left"/>
      <w:pPr>
        <w:ind w:left="6160" w:hanging="202"/>
      </w:pPr>
      <w:rPr>
        <w:rFonts w:hint="default"/>
        <w:lang w:val="ru-RU" w:eastAsia="en-US" w:bidi="ar-SA"/>
      </w:rPr>
    </w:lvl>
    <w:lvl w:ilvl="7" w:tplc="0DCA6952">
      <w:numFmt w:val="bullet"/>
      <w:lvlText w:val="•"/>
      <w:lvlJc w:val="left"/>
      <w:pPr>
        <w:ind w:left="7170" w:hanging="202"/>
      </w:pPr>
      <w:rPr>
        <w:rFonts w:hint="default"/>
        <w:lang w:val="ru-RU" w:eastAsia="en-US" w:bidi="ar-SA"/>
      </w:rPr>
    </w:lvl>
    <w:lvl w:ilvl="8" w:tplc="EA8ED716">
      <w:numFmt w:val="bullet"/>
      <w:lvlText w:val="•"/>
      <w:lvlJc w:val="left"/>
      <w:pPr>
        <w:ind w:left="8180" w:hanging="202"/>
      </w:pPr>
      <w:rPr>
        <w:rFonts w:hint="default"/>
        <w:lang w:val="ru-RU" w:eastAsia="en-US" w:bidi="ar-SA"/>
      </w:rPr>
    </w:lvl>
  </w:abstractNum>
  <w:abstractNum w:abstractNumId="1">
    <w:nsid w:val="4C93714C"/>
    <w:multiLevelType w:val="hybridMultilevel"/>
    <w:tmpl w:val="96BE9BB2"/>
    <w:lvl w:ilvl="0" w:tplc="7FC645F4">
      <w:numFmt w:val="bullet"/>
      <w:lvlText w:val="•"/>
      <w:lvlJc w:val="left"/>
      <w:pPr>
        <w:ind w:left="106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8B5E2">
      <w:numFmt w:val="bullet"/>
      <w:lvlText w:val="•"/>
      <w:lvlJc w:val="left"/>
      <w:pPr>
        <w:ind w:left="1110" w:hanging="160"/>
      </w:pPr>
      <w:rPr>
        <w:rFonts w:hint="default"/>
        <w:lang w:val="ru-RU" w:eastAsia="en-US" w:bidi="ar-SA"/>
      </w:rPr>
    </w:lvl>
    <w:lvl w:ilvl="2" w:tplc="402AE316">
      <w:numFmt w:val="bullet"/>
      <w:lvlText w:val="•"/>
      <w:lvlJc w:val="left"/>
      <w:pPr>
        <w:ind w:left="2120" w:hanging="160"/>
      </w:pPr>
      <w:rPr>
        <w:rFonts w:hint="default"/>
        <w:lang w:val="ru-RU" w:eastAsia="en-US" w:bidi="ar-SA"/>
      </w:rPr>
    </w:lvl>
    <w:lvl w:ilvl="3" w:tplc="62BEB1CA">
      <w:numFmt w:val="bullet"/>
      <w:lvlText w:val="•"/>
      <w:lvlJc w:val="left"/>
      <w:pPr>
        <w:ind w:left="3130" w:hanging="160"/>
      </w:pPr>
      <w:rPr>
        <w:rFonts w:hint="default"/>
        <w:lang w:val="ru-RU" w:eastAsia="en-US" w:bidi="ar-SA"/>
      </w:rPr>
    </w:lvl>
    <w:lvl w:ilvl="4" w:tplc="3B7449C6">
      <w:numFmt w:val="bullet"/>
      <w:lvlText w:val="•"/>
      <w:lvlJc w:val="left"/>
      <w:pPr>
        <w:ind w:left="4140" w:hanging="160"/>
      </w:pPr>
      <w:rPr>
        <w:rFonts w:hint="default"/>
        <w:lang w:val="ru-RU" w:eastAsia="en-US" w:bidi="ar-SA"/>
      </w:rPr>
    </w:lvl>
    <w:lvl w:ilvl="5" w:tplc="B34AA62A">
      <w:numFmt w:val="bullet"/>
      <w:lvlText w:val="•"/>
      <w:lvlJc w:val="left"/>
      <w:pPr>
        <w:ind w:left="5150" w:hanging="160"/>
      </w:pPr>
      <w:rPr>
        <w:rFonts w:hint="default"/>
        <w:lang w:val="ru-RU" w:eastAsia="en-US" w:bidi="ar-SA"/>
      </w:rPr>
    </w:lvl>
    <w:lvl w:ilvl="6" w:tplc="04FA2D58">
      <w:numFmt w:val="bullet"/>
      <w:lvlText w:val="•"/>
      <w:lvlJc w:val="left"/>
      <w:pPr>
        <w:ind w:left="6160" w:hanging="160"/>
      </w:pPr>
      <w:rPr>
        <w:rFonts w:hint="default"/>
        <w:lang w:val="ru-RU" w:eastAsia="en-US" w:bidi="ar-SA"/>
      </w:rPr>
    </w:lvl>
    <w:lvl w:ilvl="7" w:tplc="0824C730">
      <w:numFmt w:val="bullet"/>
      <w:lvlText w:val="•"/>
      <w:lvlJc w:val="left"/>
      <w:pPr>
        <w:ind w:left="7170" w:hanging="160"/>
      </w:pPr>
      <w:rPr>
        <w:rFonts w:hint="default"/>
        <w:lang w:val="ru-RU" w:eastAsia="en-US" w:bidi="ar-SA"/>
      </w:rPr>
    </w:lvl>
    <w:lvl w:ilvl="8" w:tplc="F0F446E0">
      <w:numFmt w:val="bullet"/>
      <w:lvlText w:val="•"/>
      <w:lvlJc w:val="left"/>
      <w:pPr>
        <w:ind w:left="8180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1"/>
    <w:rsid w:val="00275907"/>
    <w:rsid w:val="003E642E"/>
    <w:rsid w:val="00463387"/>
    <w:rsid w:val="006E4EEB"/>
    <w:rsid w:val="008A4A11"/>
    <w:rsid w:val="0095443A"/>
    <w:rsid w:val="00997D9E"/>
    <w:rsid w:val="00D10FF6"/>
    <w:rsid w:val="00D37FD1"/>
    <w:rsid w:val="00D53E9A"/>
    <w:rsid w:val="00DA01E9"/>
    <w:rsid w:val="00E74C4B"/>
    <w:rsid w:val="00EC0051"/>
    <w:rsid w:val="00F87291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6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16D2"/>
    <w:pPr>
      <w:ind w:left="2186" w:right="3568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6D2"/>
    <w:pPr>
      <w:ind w:left="105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D16D2"/>
    <w:pPr>
      <w:spacing w:line="274" w:lineRule="exact"/>
      <w:ind w:left="105" w:hanging="261"/>
    </w:pPr>
  </w:style>
  <w:style w:type="paragraph" w:customStyle="1" w:styleId="TableParagraph">
    <w:name w:val="Table Paragraph"/>
    <w:basedOn w:val="a"/>
    <w:uiPriority w:val="1"/>
    <w:qFormat/>
    <w:rsid w:val="00FD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6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16D2"/>
    <w:pPr>
      <w:ind w:left="2186" w:right="3568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6D2"/>
    <w:pPr>
      <w:ind w:left="105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D16D2"/>
    <w:pPr>
      <w:spacing w:line="274" w:lineRule="exact"/>
      <w:ind w:left="105" w:hanging="261"/>
    </w:pPr>
  </w:style>
  <w:style w:type="paragraph" w:customStyle="1" w:styleId="TableParagraph">
    <w:name w:val="Table Paragraph"/>
    <w:basedOn w:val="a"/>
    <w:uiPriority w:val="1"/>
    <w:qFormat/>
    <w:rsid w:val="00FD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Stive_S 39</dc:creator>
  <cp:lastModifiedBy>Windows User</cp:lastModifiedBy>
  <cp:revision>2</cp:revision>
  <dcterms:created xsi:type="dcterms:W3CDTF">2020-10-29T12:59:00Z</dcterms:created>
  <dcterms:modified xsi:type="dcterms:W3CDTF">2020-10-29T12:59:00Z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2016-02-15T00:00:00Z</vt:filetime>
  </property>
</Properties>
</file>